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9E" w:rsidRPr="00006C98" w:rsidRDefault="00501518" w:rsidP="000B2470">
      <w:pPr>
        <w:spacing w:afterLines="50" w:after="120" w:line="360" w:lineRule="auto"/>
        <w:jc w:val="center"/>
        <w:rPr>
          <w:b/>
          <w:sz w:val="40"/>
          <w:szCs w:val="40"/>
        </w:rPr>
      </w:pPr>
      <w:r w:rsidRPr="00006C98">
        <w:rPr>
          <w:rFonts w:eastAsia="標楷體" w:cstheme="minorHAnsi"/>
          <w:b/>
          <w:sz w:val="40"/>
          <w:szCs w:val="40"/>
        </w:rPr>
        <w:t>國立臺灣大學公</w:t>
      </w:r>
      <w:r w:rsidRPr="00006C98">
        <w:rPr>
          <w:rFonts w:eastAsia="標楷體" w:cstheme="minorHAnsi" w:hint="eastAsia"/>
          <w:b/>
          <w:sz w:val="40"/>
          <w:szCs w:val="40"/>
        </w:rPr>
        <w:t>共</w:t>
      </w:r>
      <w:r w:rsidRPr="00006C98">
        <w:rPr>
          <w:rFonts w:eastAsia="標楷體" w:cstheme="minorHAnsi"/>
          <w:b/>
          <w:sz w:val="40"/>
          <w:szCs w:val="40"/>
        </w:rPr>
        <w:t>衛</w:t>
      </w:r>
      <w:r w:rsidRPr="00006C98">
        <w:rPr>
          <w:rFonts w:eastAsia="標楷體" w:cstheme="minorHAnsi" w:hint="eastAsia"/>
          <w:b/>
          <w:sz w:val="40"/>
          <w:szCs w:val="40"/>
        </w:rPr>
        <w:t>生學</w:t>
      </w:r>
      <w:r w:rsidRPr="00006C98">
        <w:rPr>
          <w:rFonts w:eastAsia="標楷體" w:cstheme="minorHAnsi"/>
          <w:b/>
          <w:sz w:val="40"/>
          <w:szCs w:val="40"/>
        </w:rPr>
        <w:t>系學士榮譽學程</w:t>
      </w:r>
      <w:r w:rsidR="00006C98" w:rsidRPr="00006C98">
        <w:rPr>
          <w:rFonts w:eastAsia="標楷體" w:cstheme="minorHAnsi" w:hint="eastAsia"/>
          <w:b/>
          <w:sz w:val="40"/>
          <w:szCs w:val="40"/>
        </w:rPr>
        <w:t>審核表</w:t>
      </w:r>
    </w:p>
    <w:tbl>
      <w:tblPr>
        <w:tblW w:w="9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4954"/>
      </w:tblGrid>
      <w:tr w:rsidR="000F1F9E" w:rsidTr="00D67B14">
        <w:trPr>
          <w:trHeight w:val="749"/>
          <w:jc w:val="center"/>
        </w:trPr>
        <w:tc>
          <w:tcPr>
            <w:tcW w:w="4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B12094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</w:rPr>
              <w:t xml:space="preserve"> </w:t>
            </w:r>
            <w:r w:rsidR="00E46E1E" w:rsidRPr="00242FE2">
              <w:rPr>
                <w:rFonts w:asciiTheme="minorHAnsi" w:eastAsia="標楷體" w:hAnsiTheme="minorHAnsi" w:cstheme="minorHAnsi"/>
                <w:sz w:val="28"/>
              </w:rPr>
              <w:t>姓名：</w:t>
            </w:r>
            <w:r w:rsidR="00BC6DE1"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學號：</w:t>
            </w:r>
          </w:p>
        </w:tc>
      </w:tr>
      <w:tr w:rsidR="000F1F9E" w:rsidTr="00D67B14">
        <w:trPr>
          <w:trHeight w:val="836"/>
          <w:jc w:val="center"/>
        </w:trPr>
        <w:tc>
          <w:tcPr>
            <w:tcW w:w="4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="00B12094">
              <w:rPr>
                <w:rFonts w:asciiTheme="minorHAnsi" w:eastAsia="標楷體" w:hAnsiTheme="minorHAnsi" w:cstheme="minorHAnsi" w:hint="eastAsia"/>
                <w:sz w:val="28"/>
              </w:rPr>
              <w:t>學程修讀期間</w:t>
            </w:r>
            <w:r w:rsidR="00B12094">
              <w:rPr>
                <w:rFonts w:ascii="標楷體" w:eastAsia="標楷體" w:hAnsi="標楷體" w:cstheme="minorHAnsi" w:hint="eastAsia"/>
                <w:sz w:val="28"/>
              </w:rPr>
              <w:t>：</w:t>
            </w:r>
            <w:r w:rsidR="00B12094">
              <w:rPr>
                <w:rFonts w:ascii="標楷體" w:eastAsia="標楷體" w:hAnsi="標楷體" w:cstheme="minorHAnsi" w:hint="eastAsia"/>
                <w:sz w:val="28"/>
                <w:u w:val="single"/>
              </w:rPr>
              <w:t xml:space="preserve"> </w:t>
            </w:r>
            <w:r w:rsidR="00BC6DE1">
              <w:rPr>
                <w:rFonts w:asciiTheme="minorHAnsi" w:eastAsia="標楷體" w:hAnsiTheme="minorHAnsi" w:cstheme="minorHAnsi" w:hint="eastAsia"/>
                <w:sz w:val="28"/>
                <w:u w:val="single"/>
              </w:rPr>
              <w:t xml:space="preserve">            </w:t>
            </w:r>
            <w:r w:rsidR="00B12094">
              <w:rPr>
                <w:rFonts w:asciiTheme="minorHAnsi" w:eastAsia="標楷體" w:hAnsiTheme="minorHAnsi" w:cstheme="minorHAnsi"/>
                <w:sz w:val="28"/>
                <w:u w:val="single"/>
              </w:rPr>
              <w:t xml:space="preserve"> </w:t>
            </w:r>
            <w:r w:rsidR="00BC6DE1" w:rsidRPr="00BC6DE1">
              <w:rPr>
                <w:rFonts w:asciiTheme="minorHAnsi" w:eastAsia="標楷體" w:hAnsiTheme="minorHAnsi" w:cstheme="minorHAnsi" w:hint="eastAsia"/>
                <w:sz w:val="28"/>
              </w:rPr>
              <w:t>至</w:t>
            </w:r>
            <w:r w:rsidR="00BC6DE1">
              <w:rPr>
                <w:rFonts w:ascii="標楷體" w:eastAsia="標楷體" w:hAnsi="標楷體" w:cstheme="minorHAnsi" w:hint="eastAsia"/>
                <w:sz w:val="28"/>
                <w:u w:val="single"/>
              </w:rPr>
              <w:t xml:space="preserve"> </w:t>
            </w:r>
            <w:r w:rsidR="00BC6DE1">
              <w:rPr>
                <w:rFonts w:asciiTheme="minorHAnsi" w:eastAsia="標楷體" w:hAnsiTheme="minorHAnsi" w:cstheme="minorHAnsi" w:hint="eastAsia"/>
                <w:sz w:val="28"/>
                <w:u w:val="single"/>
              </w:rPr>
              <w:t xml:space="preserve">   </w:t>
            </w:r>
            <w:r w:rsidR="00BC6DE1">
              <w:rPr>
                <w:rFonts w:asciiTheme="minorHAnsi" w:eastAsia="標楷體" w:hAnsiTheme="minorHAnsi" w:cstheme="minorHAnsi" w:hint="eastAsia"/>
                <w:sz w:val="28"/>
                <w:u w:val="single"/>
              </w:rPr>
              <w:t xml:space="preserve">  </w:t>
            </w:r>
            <w:r w:rsidR="00BC6DE1">
              <w:rPr>
                <w:rFonts w:asciiTheme="minorHAnsi" w:eastAsia="標楷體" w:hAnsiTheme="minorHAnsi" w:cstheme="minorHAnsi" w:hint="eastAsia"/>
                <w:sz w:val="28"/>
                <w:u w:val="single"/>
              </w:rPr>
              <w:t xml:space="preserve">       </w:t>
            </w:r>
            <w:r w:rsidR="00BC6DE1">
              <w:rPr>
                <w:rFonts w:asciiTheme="minorHAnsi" w:eastAsia="標楷體" w:hAnsiTheme="minorHAnsi" w:cstheme="minorHAnsi"/>
                <w:sz w:val="28"/>
                <w:u w:val="single"/>
              </w:rPr>
              <w:t xml:space="preserve"> </w:t>
            </w:r>
            <w:r w:rsidR="00B12094" w:rsidRPr="00B12094">
              <w:rPr>
                <w:rFonts w:asciiTheme="minorHAnsi" w:eastAsia="標楷體" w:hAnsiTheme="minorHAnsi" w:cstheme="minorHAnsi"/>
                <w:color w:val="FFFFFF" w:themeColor="background1"/>
                <w:sz w:val="28"/>
                <w:u w:val="single"/>
              </w:rPr>
              <w:t>0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聯絡電話：</w:t>
            </w:r>
          </w:p>
        </w:tc>
      </w:tr>
      <w:tr w:rsidR="000F1F9E" w:rsidTr="00431D76">
        <w:trPr>
          <w:cantSplit/>
          <w:trHeight w:val="5828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Default="00E46E1E" w:rsidP="00D67B14">
            <w:pPr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024334">
              <w:rPr>
                <w:rFonts w:eastAsia="標楷體" w:hint="eastAsia"/>
                <w:sz w:val="28"/>
              </w:rPr>
              <w:t>學程要求</w:t>
            </w:r>
            <w:r>
              <w:rPr>
                <w:rFonts w:eastAsia="標楷體"/>
                <w:sz w:val="28"/>
              </w:rPr>
              <w:t>：</w:t>
            </w:r>
          </w:p>
          <w:p w:rsidR="000F1F9E" w:rsidRDefault="00E46E1E" w:rsidP="00C9604B">
            <w:pPr>
              <w:pStyle w:val="Default"/>
              <w:spacing w:afterLines="30" w:after="72" w:line="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</w:rPr>
              <w:t xml:space="preserve"> □</w:t>
            </w:r>
            <w:r w:rsidR="00854396" w:rsidRPr="00854396">
              <w:rPr>
                <w:sz w:val="20"/>
                <w:szCs w:val="20"/>
              </w:rPr>
              <w:t xml:space="preserve"> </w:t>
            </w:r>
            <w:r w:rsidR="00327594">
              <w:rPr>
                <w:rFonts w:asciiTheme="minorHAnsi" w:hAnsiTheme="minorHAnsi" w:cstheme="minorHAnsi" w:hint="eastAsia"/>
                <w:sz w:val="28"/>
                <w:szCs w:val="28"/>
              </w:rPr>
              <w:t>已修畢下列應修課程且各科</w:t>
            </w:r>
            <w:r w:rsidR="002953CF">
              <w:rPr>
                <w:rFonts w:asciiTheme="minorHAnsi" w:hAnsiTheme="minorHAnsi" w:cstheme="minorHAnsi"/>
                <w:sz w:val="28"/>
                <w:szCs w:val="28"/>
              </w:rPr>
              <w:t>之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等第積分</w:t>
            </w:r>
            <w:r w:rsidR="00543D6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(GPA)</w:t>
            </w:r>
            <w:proofErr w:type="gramStart"/>
            <w:r w:rsidR="00327594">
              <w:rPr>
                <w:rFonts w:asciiTheme="minorHAnsi" w:hAnsiTheme="minorHAnsi" w:cstheme="minorHAnsi" w:hint="eastAsia"/>
                <w:sz w:val="28"/>
                <w:szCs w:val="28"/>
              </w:rPr>
              <w:t>均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達</w:t>
            </w:r>
            <w:proofErr w:type="gramEnd"/>
            <w:r w:rsidR="00543D6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3.3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701"/>
              <w:gridCol w:w="3222"/>
              <w:gridCol w:w="889"/>
              <w:gridCol w:w="1417"/>
            </w:tblGrid>
            <w:tr w:rsidR="00327594" w:rsidTr="00C813B5">
              <w:trPr>
                <w:trHeight w:val="471"/>
                <w:jc w:val="center"/>
              </w:trPr>
              <w:tc>
                <w:tcPr>
                  <w:tcW w:w="1680" w:type="dxa"/>
                  <w:vAlign w:val="center"/>
                </w:tcPr>
                <w:p w:rsidR="00327594" w:rsidRPr="00327594" w:rsidRDefault="00327594" w:rsidP="00C813B5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327594">
                    <w:rPr>
                      <w:rFonts w:asciiTheme="minorHAnsi" w:hAnsiTheme="minorHAnsi" w:cstheme="minorHAnsi" w:hint="eastAsia"/>
                    </w:rPr>
                    <w:t>課程屬性</w:t>
                  </w:r>
                </w:p>
              </w:tc>
              <w:tc>
                <w:tcPr>
                  <w:tcW w:w="1701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327594">
                    <w:rPr>
                      <w:rFonts w:asciiTheme="minorHAnsi" w:hAnsiTheme="minorHAnsi" w:cstheme="minorHAnsi" w:hint="eastAsia"/>
                    </w:rPr>
                    <w:t>課程識別碼</w:t>
                  </w:r>
                </w:p>
              </w:tc>
              <w:tc>
                <w:tcPr>
                  <w:tcW w:w="3222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327594">
                    <w:rPr>
                      <w:rFonts w:asciiTheme="minorHAnsi" w:hAnsiTheme="minorHAnsi" w:cstheme="minorHAnsi" w:hint="eastAsia"/>
                    </w:rPr>
                    <w:t>課程名稱</w:t>
                  </w:r>
                </w:p>
              </w:tc>
              <w:tc>
                <w:tcPr>
                  <w:tcW w:w="889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327594">
                    <w:rPr>
                      <w:rFonts w:asciiTheme="minorHAnsi" w:hAnsiTheme="minorHAnsi" w:cstheme="minorHAnsi" w:hint="eastAsia"/>
                    </w:rPr>
                    <w:t>學分</w:t>
                  </w:r>
                </w:p>
              </w:tc>
              <w:tc>
                <w:tcPr>
                  <w:tcW w:w="1417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327594">
                    <w:rPr>
                      <w:rFonts w:asciiTheme="minorHAnsi" w:hAnsiTheme="minorHAnsi" w:cstheme="minorHAnsi" w:hint="eastAsia"/>
                    </w:rPr>
                    <w:t>等第積分</w:t>
                  </w:r>
                </w:p>
              </w:tc>
            </w:tr>
            <w:tr w:rsidR="00327594" w:rsidTr="00C9604B">
              <w:trPr>
                <w:jc w:val="center"/>
              </w:trPr>
              <w:tc>
                <w:tcPr>
                  <w:tcW w:w="1680" w:type="dxa"/>
                  <w:vAlign w:val="center"/>
                </w:tcPr>
                <w:p w:rsid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327594">
                    <w:rPr>
                      <w:rFonts w:asciiTheme="minorHAnsi" w:hAnsiTheme="minorHAnsi" w:cstheme="minorHAnsi" w:hint="eastAsia"/>
                    </w:rPr>
                    <w:t>研究法課程</w:t>
                  </w:r>
                </w:p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 w:hint="eastAsia"/>
                    </w:rPr>
                    <w:t>(2-3</w:t>
                  </w:r>
                  <w:r>
                    <w:rPr>
                      <w:rFonts w:asciiTheme="minorHAnsi" w:hAnsiTheme="minorHAnsi" w:cstheme="minorHAnsi" w:hint="eastAsia"/>
                    </w:rPr>
                    <w:t>學分</w:t>
                  </w:r>
                  <w:r>
                    <w:rPr>
                      <w:rFonts w:asciiTheme="minorHAnsi" w:hAnsiTheme="minorHAnsi" w:cstheme="minorHAnsi" w:hint="eastAsia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22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27594" w:rsidTr="00C9604B">
              <w:trPr>
                <w:jc w:val="center"/>
              </w:trPr>
              <w:tc>
                <w:tcPr>
                  <w:tcW w:w="1680" w:type="dxa"/>
                  <w:vMerge w:val="restart"/>
                  <w:vAlign w:val="center"/>
                </w:tcPr>
                <w:p w:rsid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 w:hint="eastAsia"/>
                    </w:rPr>
                    <w:t>進階課程</w:t>
                  </w:r>
                </w:p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 w:hint="eastAsia"/>
                    </w:rPr>
                    <w:t>(</w:t>
                  </w:r>
                  <w:r>
                    <w:rPr>
                      <w:rFonts w:asciiTheme="minorHAnsi" w:hAnsiTheme="minorHAnsi" w:cstheme="minorHAnsi"/>
                    </w:rPr>
                    <w:t>9-10</w:t>
                  </w:r>
                  <w:r>
                    <w:rPr>
                      <w:rFonts w:asciiTheme="minorHAnsi" w:hAnsiTheme="minorHAnsi" w:cstheme="minorHAnsi" w:hint="eastAsia"/>
                    </w:rPr>
                    <w:t>學分</w:t>
                  </w:r>
                  <w:r>
                    <w:rPr>
                      <w:rFonts w:asciiTheme="minorHAnsi" w:hAnsiTheme="minorHAnsi" w:cstheme="minorHAnsi" w:hint="eastAsia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327594" w:rsidRPr="00327594" w:rsidRDefault="00327594" w:rsidP="00431D76">
                  <w:pPr>
                    <w:pStyle w:val="Default"/>
                    <w:spacing w:beforeLines="30" w:before="72" w:afterLines="30" w:after="72"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22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27594" w:rsidTr="00C9604B">
              <w:trPr>
                <w:jc w:val="center"/>
              </w:trPr>
              <w:tc>
                <w:tcPr>
                  <w:tcW w:w="1680" w:type="dxa"/>
                  <w:vMerge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27594" w:rsidRPr="00327594" w:rsidRDefault="00327594" w:rsidP="00431D76">
                  <w:pPr>
                    <w:pStyle w:val="Default"/>
                    <w:spacing w:beforeLines="30" w:before="72" w:afterLines="30" w:after="72"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22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27594" w:rsidTr="00C9604B">
              <w:trPr>
                <w:jc w:val="center"/>
              </w:trPr>
              <w:tc>
                <w:tcPr>
                  <w:tcW w:w="1680" w:type="dxa"/>
                  <w:vMerge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27594" w:rsidRPr="00327594" w:rsidRDefault="00327594" w:rsidP="00431D76">
                  <w:pPr>
                    <w:pStyle w:val="Default"/>
                    <w:spacing w:beforeLines="30" w:before="72" w:afterLines="30" w:after="72"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22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27594" w:rsidTr="00C9604B">
              <w:trPr>
                <w:jc w:val="center"/>
              </w:trPr>
              <w:tc>
                <w:tcPr>
                  <w:tcW w:w="1680" w:type="dxa"/>
                  <w:vMerge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27594" w:rsidRPr="00327594" w:rsidRDefault="00327594" w:rsidP="00431D76">
                  <w:pPr>
                    <w:pStyle w:val="Default"/>
                    <w:spacing w:beforeLines="30" w:before="72" w:afterLines="30" w:after="72"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22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27594" w:rsidTr="00C9604B">
              <w:trPr>
                <w:jc w:val="center"/>
              </w:trPr>
              <w:tc>
                <w:tcPr>
                  <w:tcW w:w="1680" w:type="dxa"/>
                  <w:vMerge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27594" w:rsidRPr="00327594" w:rsidRDefault="00327594" w:rsidP="00431D76">
                  <w:pPr>
                    <w:pStyle w:val="Default"/>
                    <w:spacing w:beforeLines="30" w:before="72" w:afterLines="30" w:after="72"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22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27594" w:rsidRPr="00327594" w:rsidRDefault="00327594" w:rsidP="00327594">
                  <w:pPr>
                    <w:pStyle w:val="Default"/>
                    <w:spacing w:line="0" w:lineRule="atLeas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27594" w:rsidRPr="00C9604B" w:rsidRDefault="00C9604B" w:rsidP="00D67B14">
            <w:pPr>
              <w:pStyle w:val="Default"/>
              <w:spacing w:afterLines="5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  <w:sz w:val="28"/>
                <w:szCs w:val="28"/>
              </w:rPr>
              <w:t xml:space="preserve">       </w:t>
            </w:r>
            <w:r>
              <w:rPr>
                <w:rFonts w:cstheme="minorHAnsi" w:hint="eastAsia"/>
              </w:rPr>
              <w:t>※</w:t>
            </w:r>
            <w:r>
              <w:rPr>
                <w:rFonts w:asciiTheme="minorHAnsi" w:hAnsiTheme="minorHAnsi" w:cstheme="minorHAnsi" w:hint="eastAsia"/>
              </w:rPr>
              <w:t>以上課程規劃由學生提出並經課程指導教授簽名同意</w:t>
            </w:r>
          </w:p>
          <w:p w:rsidR="00B5245B" w:rsidRDefault="00B5245B" w:rsidP="00501518">
            <w:pPr>
              <w:pStyle w:val="Default"/>
              <w:spacing w:line="360" w:lineRule="auto"/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 w:rsidRPr="00854396">
              <w:rPr>
                <w:sz w:val="20"/>
                <w:szCs w:val="20"/>
              </w:rPr>
              <w:t xml:space="preserve"> 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</w:rPr>
              <w:t>已完成學士論文並於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</w:t>
            </w:r>
            <w:r w:rsidR="00C813B5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 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</w:rPr>
              <w:t>年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</w:t>
            </w:r>
            <w:r w:rsidR="00C813B5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 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</w:rPr>
              <w:t>月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</w:t>
            </w:r>
            <w:r w:rsidR="00C813B5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 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</w:t>
            </w:r>
            <w:r w:rsidR="00C9604B">
              <w:rPr>
                <w:rFonts w:asciiTheme="minorHAnsi" w:hAnsiTheme="minorHAnsi" w:cstheme="minorHAnsi" w:hint="eastAsia"/>
                <w:sz w:val="28"/>
                <w:szCs w:val="28"/>
              </w:rPr>
              <w:t>日通過論文口試</w:t>
            </w:r>
          </w:p>
        </w:tc>
      </w:tr>
      <w:tr w:rsidR="000F1F9E" w:rsidTr="000B2470">
        <w:trPr>
          <w:cantSplit/>
          <w:trHeight w:val="3688"/>
          <w:jc w:val="center"/>
        </w:trPr>
        <w:tc>
          <w:tcPr>
            <w:tcW w:w="98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310A" w:rsidRPr="00487F6E" w:rsidRDefault="00E46E1E" w:rsidP="00A84302">
            <w:pPr>
              <w:spacing w:beforeLines="50" w:before="120" w:line="360" w:lineRule="auto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13310A">
              <w:rPr>
                <w:rFonts w:eastAsia="標楷體" w:hint="eastAsia"/>
                <w:sz w:val="28"/>
              </w:rPr>
              <w:t xml:space="preserve"> </w:t>
            </w:r>
            <w:r w:rsidR="00C9604B">
              <w:rPr>
                <w:rFonts w:eastAsia="標楷體" w:hint="eastAsia"/>
                <w:sz w:val="28"/>
              </w:rPr>
              <w:t>審查結果</w:t>
            </w:r>
            <w:r w:rsidR="0013310A" w:rsidRPr="00487F6E">
              <w:rPr>
                <w:rFonts w:ascii="標楷體" w:eastAsia="標楷體" w:hAnsi="標楷體"/>
                <w:sz w:val="28"/>
              </w:rPr>
              <w:t>：</w:t>
            </w:r>
          </w:p>
          <w:p w:rsidR="0013310A" w:rsidRDefault="0013310A" w:rsidP="00A84302">
            <w:pPr>
              <w:spacing w:line="360" w:lineRule="auto"/>
              <w:ind w:left="179" w:hangingChars="64" w:hanging="179"/>
              <w:rPr>
                <w:rFonts w:ascii="標楷體" w:eastAsia="標楷體" w:hAnsi="標楷體" w:cs="Calibri"/>
                <w:sz w:val="28"/>
                <w:szCs w:val="28"/>
              </w:rPr>
            </w:pPr>
            <w:r w:rsidRPr="00487F6E">
              <w:rPr>
                <w:rFonts w:ascii="標楷體" w:eastAsia="標楷體" w:hAnsi="標楷體"/>
                <w:sz w:val="28"/>
              </w:rPr>
              <w:t xml:space="preserve"> □</w:t>
            </w:r>
            <w:r w:rsidR="00C9604B">
              <w:rPr>
                <w:rFonts w:ascii="標楷體" w:eastAsia="標楷體" w:hAnsi="標楷體" w:hint="eastAsia"/>
                <w:sz w:val="28"/>
              </w:rPr>
              <w:t xml:space="preserve"> 通過，預定畢業時間：</w:t>
            </w:r>
            <w:r w:rsidR="004338CA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       </w:t>
            </w:r>
            <w:r w:rsidR="00C9604B" w:rsidRPr="00C9604B">
              <w:rPr>
                <w:rFonts w:asciiTheme="minorHAnsi" w:eastAsia="標楷體" w:hAnsiTheme="minorHAnsi" w:cstheme="minorHAnsi"/>
                <w:sz w:val="28"/>
              </w:rPr>
              <w:t>學年第</w:t>
            </w:r>
            <w:r w:rsidR="004338CA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       </w:t>
            </w:r>
            <w:r w:rsidR="00C9604B" w:rsidRPr="00C9604B">
              <w:rPr>
                <w:rFonts w:asciiTheme="minorHAnsi" w:eastAsia="標楷體" w:hAnsiTheme="minorHAnsi" w:cstheme="minorHAnsi"/>
                <w:sz w:val="28"/>
              </w:rPr>
              <w:t>學期</w:t>
            </w:r>
            <w:r w:rsidR="00A84302">
              <w:rPr>
                <w:rFonts w:ascii="標楷體" w:eastAsia="標楷體" w:hAnsi="標楷體" w:cstheme="minorHAnsi" w:hint="eastAsia"/>
                <w:sz w:val="28"/>
              </w:rPr>
              <w:t>。</w:t>
            </w:r>
          </w:p>
          <w:p w:rsidR="000F1F9E" w:rsidRDefault="0013310A" w:rsidP="00A84302">
            <w:pPr>
              <w:spacing w:afterLines="50" w:after="120" w:line="360" w:lineRule="auto"/>
              <w:ind w:left="179" w:hangingChars="64" w:hanging="17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="00A84302">
              <w:rPr>
                <w:rFonts w:ascii="標楷體" w:eastAsia="標楷體" w:hAnsi="標楷體" w:hint="eastAsia"/>
                <w:sz w:val="28"/>
              </w:rPr>
              <w:t xml:space="preserve"> 不通過</w:t>
            </w:r>
            <w:r w:rsidR="00D67B14">
              <w:rPr>
                <w:rFonts w:ascii="標楷體" w:eastAsia="標楷體" w:hAnsi="標楷體" w:hint="eastAsia"/>
                <w:sz w:val="28"/>
              </w:rPr>
              <w:t>，備註：</w:t>
            </w:r>
            <w:r w:rsidR="004338CA">
              <w:rPr>
                <w:rFonts w:asciiTheme="minorHAnsi" w:hAnsiTheme="minorHAnsi" w:cstheme="minorHAnsi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  <w:r w:rsidR="00A8430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84302" w:rsidRDefault="00A84302" w:rsidP="000B2470">
            <w:pPr>
              <w:spacing w:beforeLines="100" w:before="240" w:afterLines="50" w:after="120" w:line="360" w:lineRule="auto"/>
              <w:ind w:left="179" w:hangingChars="64" w:hanging="17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承辦人：</w:t>
            </w:r>
          </w:p>
          <w:p w:rsidR="00A84302" w:rsidRPr="0025228E" w:rsidRDefault="00A84302" w:rsidP="000B2470">
            <w:pPr>
              <w:spacing w:beforeLines="100" w:before="240" w:afterLines="50" w:after="120" w:line="360" w:lineRule="auto"/>
              <w:ind w:left="179" w:hangingChars="64" w:hanging="17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系主任：                                          </w:t>
            </w:r>
            <w:r>
              <w:rPr>
                <w:rFonts w:ascii="標楷體" w:eastAsia="標楷體" w:hAnsi="標楷體"/>
                <w:sz w:val="28"/>
              </w:rPr>
              <w:t>年　　月　　日</w:t>
            </w:r>
          </w:p>
        </w:tc>
        <w:bookmarkStart w:id="0" w:name="_GoBack"/>
        <w:bookmarkEnd w:id="0"/>
      </w:tr>
      <w:tr w:rsidR="000F1F9E" w:rsidTr="00932493">
        <w:trPr>
          <w:cantSplit/>
          <w:trHeight w:val="1765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9E" w:rsidRPr="00932493" w:rsidRDefault="000B2470" w:rsidP="00932493">
            <w:pPr>
              <w:spacing w:beforeLines="100" w:before="240" w:line="360" w:lineRule="auto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8C775E">
              <w:rPr>
                <w:rFonts w:asciiTheme="minorHAnsi" w:eastAsia="標楷體" w:hAnsiTheme="minorHAnsi" w:cstheme="minorHAnsi" w:hint="eastAsia"/>
              </w:rPr>
              <w:t>注意事項</w:t>
            </w:r>
            <w:r w:rsidR="00E46E1E" w:rsidRPr="00932493">
              <w:rPr>
                <w:rFonts w:asciiTheme="minorHAnsi" w:eastAsia="標楷體" w:hAnsiTheme="minorHAnsi" w:cstheme="minorHAnsi"/>
              </w:rPr>
              <w:t>：</w:t>
            </w:r>
          </w:p>
          <w:p w:rsidR="00C85EEE" w:rsidRPr="00932493" w:rsidRDefault="000B2470" w:rsidP="00932493">
            <w:pPr>
              <w:tabs>
                <w:tab w:val="left" w:pos="327"/>
              </w:tabs>
              <w:spacing w:line="360" w:lineRule="auto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 xml:space="preserve"> </w:t>
            </w:r>
            <w:r w:rsidR="00932493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1.</w:t>
            </w:r>
            <w:r w:rsidR="008C775E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欲提送學程資格審核者須於每年</w:t>
            </w:r>
            <w:r w:rsidR="008C775E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4</w:t>
            </w:r>
            <w:r w:rsidR="008C775E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月</w:t>
            </w:r>
            <w:r w:rsidR="008C775E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30</w:t>
            </w:r>
            <w:r w:rsidR="008C775E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日前填妥本申請書</w:t>
            </w:r>
            <w:r w:rsidR="008C775E">
              <w:rPr>
                <w:rFonts w:ascii="標楷體" w:eastAsia="標楷體" w:hAnsi="標楷體" w:cstheme="minorHAnsi" w:hint="eastAsia"/>
                <w:color w:val="000000"/>
                <w:kern w:val="0"/>
              </w:rPr>
              <w:t>，併同歷年成績單擲交系辦辦理。</w:t>
            </w:r>
            <w:r w:rsidR="008C775E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 xml:space="preserve">   </w:t>
            </w:r>
          </w:p>
          <w:p w:rsidR="000F1F9E" w:rsidRDefault="000B2470" w:rsidP="00932493">
            <w:pPr>
              <w:tabs>
                <w:tab w:val="left" w:pos="327"/>
              </w:tabs>
              <w:spacing w:line="360" w:lineRule="auto"/>
            </w:pP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932493">
              <w:rPr>
                <w:rFonts w:asciiTheme="minorHAnsi" w:eastAsia="標楷體" w:hAnsiTheme="minorHAnsi" w:cstheme="minorHAnsi" w:hint="eastAsia"/>
              </w:rPr>
              <w:t>2.</w:t>
            </w:r>
            <w:r w:rsidR="00932493" w:rsidRPr="00932493">
              <w:rPr>
                <w:rFonts w:asciiTheme="minorHAnsi" w:eastAsia="標楷體" w:hAnsiTheme="minorHAnsi" w:cstheme="minorHAnsi"/>
              </w:rPr>
              <w:t>其他相關規定請詳閱「國立臺灣大學公共衛生學系學士榮譽學程設置要點」。</w:t>
            </w:r>
          </w:p>
        </w:tc>
      </w:tr>
    </w:tbl>
    <w:p w:rsidR="000F1F9E" w:rsidRDefault="000F1F9E"/>
    <w:sectPr w:rsidR="000F1F9E" w:rsidSect="000B2470">
      <w:pgSz w:w="12240" w:h="15840"/>
      <w:pgMar w:top="709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74" w:rsidRDefault="00B52074">
      <w:r>
        <w:separator/>
      </w:r>
    </w:p>
  </w:endnote>
  <w:endnote w:type="continuationSeparator" w:id="0">
    <w:p w:rsidR="00B52074" w:rsidRDefault="00B5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74" w:rsidRDefault="00B52074">
      <w:r>
        <w:rPr>
          <w:color w:val="000000"/>
        </w:rPr>
        <w:separator/>
      </w:r>
    </w:p>
  </w:footnote>
  <w:footnote w:type="continuationSeparator" w:id="0">
    <w:p w:rsidR="00B52074" w:rsidRDefault="00B5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B45"/>
    <w:multiLevelType w:val="multilevel"/>
    <w:tmpl w:val="2684FD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9E"/>
    <w:rsid w:val="00006C98"/>
    <w:rsid w:val="00024334"/>
    <w:rsid w:val="000B2470"/>
    <w:rsid w:val="000F1F9E"/>
    <w:rsid w:val="00120D2A"/>
    <w:rsid w:val="0013310A"/>
    <w:rsid w:val="00152C7A"/>
    <w:rsid w:val="00167FE4"/>
    <w:rsid w:val="001C3DE7"/>
    <w:rsid w:val="0020189E"/>
    <w:rsid w:val="00242FE2"/>
    <w:rsid w:val="0025228E"/>
    <w:rsid w:val="002953CF"/>
    <w:rsid w:val="00327594"/>
    <w:rsid w:val="003826DF"/>
    <w:rsid w:val="00382B7C"/>
    <w:rsid w:val="00431D76"/>
    <w:rsid w:val="004338CA"/>
    <w:rsid w:val="00464DDD"/>
    <w:rsid w:val="00487F6E"/>
    <w:rsid w:val="004D5C1C"/>
    <w:rsid w:val="00501518"/>
    <w:rsid w:val="00543D68"/>
    <w:rsid w:val="005F1B56"/>
    <w:rsid w:val="00694CCE"/>
    <w:rsid w:val="00854396"/>
    <w:rsid w:val="008C775E"/>
    <w:rsid w:val="0092507B"/>
    <w:rsid w:val="00932493"/>
    <w:rsid w:val="009E10C1"/>
    <w:rsid w:val="00A63B46"/>
    <w:rsid w:val="00A84302"/>
    <w:rsid w:val="00B12094"/>
    <w:rsid w:val="00B52074"/>
    <w:rsid w:val="00B5245B"/>
    <w:rsid w:val="00B725C9"/>
    <w:rsid w:val="00BC423C"/>
    <w:rsid w:val="00BC6DE1"/>
    <w:rsid w:val="00C813B5"/>
    <w:rsid w:val="00C85EEE"/>
    <w:rsid w:val="00C9604B"/>
    <w:rsid w:val="00CC0B51"/>
    <w:rsid w:val="00D072D3"/>
    <w:rsid w:val="00D67B14"/>
    <w:rsid w:val="00DA3243"/>
    <w:rsid w:val="00DE343B"/>
    <w:rsid w:val="00E46E1E"/>
    <w:rsid w:val="00EF639E"/>
    <w:rsid w:val="00F55E4E"/>
    <w:rsid w:val="00F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6858E"/>
  <w15:docId w15:val="{41588290-4DD3-4EF9-9821-EDA48850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</w:style>
  <w:style w:type="table" w:styleId="a7">
    <w:name w:val="Table Grid"/>
    <w:basedOn w:val="a1"/>
    <w:uiPriority w:val="59"/>
    <w:rsid w:val="0032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學年度選讀</dc:title>
  <dc:creator>Chen</dc:creator>
  <cp:lastModifiedBy>YY</cp:lastModifiedBy>
  <cp:revision>16</cp:revision>
  <cp:lastPrinted>2023-06-28T03:07:00Z</cp:lastPrinted>
  <dcterms:created xsi:type="dcterms:W3CDTF">2023-06-28T01:59:00Z</dcterms:created>
  <dcterms:modified xsi:type="dcterms:W3CDTF">2023-06-28T05:43:00Z</dcterms:modified>
</cp:coreProperties>
</file>